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REBECA MORAIS COELHO</w:t>
      </w:r>
    </w:p>
    <w:p w:rsidR="00000000" w:rsidDel="00000000" w:rsidP="00000000" w:rsidRDefault="00000000" w:rsidRPr="00000000" w14:paraId="00000001">
      <w:pPr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38.0" w:type="dxa"/>
        <w:jc w:val="left"/>
        <w:tblInd w:w="0.0" w:type="dxa"/>
        <w:tblLayout w:type="fixed"/>
        <w:tblLook w:val="0400"/>
      </w:tblPr>
      <w:tblGrid>
        <w:gridCol w:w="5764"/>
        <w:gridCol w:w="3074"/>
        <w:tblGridChange w:id="0">
          <w:tblGrid>
            <w:gridCol w:w="5764"/>
            <w:gridCol w:w="3074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spacing w:after="0" w:line="240" w:lineRule="auto"/>
              <w:ind w:right="420"/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Department of Romance Languages</w:t>
            </w:r>
          </w:p>
          <w:p w:rsidR="00000000" w:rsidDel="00000000" w:rsidP="00000000" w:rsidRDefault="00000000" w:rsidRPr="00000000" w14:paraId="00000003">
            <w:pPr>
              <w:spacing w:after="0" w:before="0" w:line="240" w:lineRule="auto"/>
              <w:ind w:right="420"/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University of Georgia</w:t>
            </w:r>
          </w:p>
          <w:p w:rsidR="00000000" w:rsidDel="00000000" w:rsidP="00000000" w:rsidRDefault="00000000" w:rsidRPr="00000000" w14:paraId="00000004">
            <w:pPr>
              <w:spacing w:after="0" w:before="0" w:line="240" w:lineRule="auto"/>
              <w:ind w:right="420"/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Gilbert Hall 318</w:t>
            </w:r>
          </w:p>
          <w:p w:rsidR="00000000" w:rsidDel="00000000" w:rsidP="00000000" w:rsidRDefault="00000000" w:rsidRPr="00000000" w14:paraId="00000005">
            <w:pPr>
              <w:spacing w:after="0" w:before="0" w:line="240" w:lineRule="auto"/>
              <w:ind w:right="420"/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Athens, GA 30602</w:t>
            </w:r>
          </w:p>
          <w:p w:rsidR="00000000" w:rsidDel="00000000" w:rsidP="00000000" w:rsidRDefault="00000000" w:rsidRPr="00000000" w14:paraId="00000006">
            <w:pPr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rcoelho2@uga.edu</w:t>
            </w:r>
          </w:p>
          <w:p w:rsidR="00000000" w:rsidDel="00000000" w:rsidP="00000000" w:rsidRDefault="00000000" w:rsidRPr="00000000" w14:paraId="00000008">
            <w:pPr>
              <w:spacing w:after="0" w:before="0"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(706) 542-6676</w:t>
            </w:r>
          </w:p>
        </w:tc>
      </w:tr>
    </w:tbl>
    <w:p w:rsidR="00000000" w:rsidDel="00000000" w:rsidP="00000000" w:rsidRDefault="00000000" w:rsidRPr="00000000" w14:paraId="00000009">
      <w:pPr>
        <w:shd w:fill="bfbfbf" w:val="clear"/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EDUCATION</w:t>
      </w:r>
    </w:p>
    <w:p w:rsidR="00000000" w:rsidDel="00000000" w:rsidP="00000000" w:rsidRDefault="00000000" w:rsidRPr="00000000" w14:paraId="0000000A">
      <w:pPr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="240" w:lineRule="auto"/>
        <w:ind w:left="1416" w:hanging="1416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2019 (expected) Ph.D. in Romance Languages, University of Georgia</w:t>
      </w:r>
    </w:p>
    <w:p w:rsidR="00000000" w:rsidDel="00000000" w:rsidP="00000000" w:rsidRDefault="00000000" w:rsidRPr="00000000" w14:paraId="0000000C">
      <w:pPr>
        <w:spacing w:after="0" w:before="0" w:line="240" w:lineRule="auto"/>
        <w:ind w:left="708" w:firstLine="708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Lusophone Literatures and Cultures</w:t>
      </w:r>
    </w:p>
    <w:p w:rsidR="00000000" w:rsidDel="00000000" w:rsidP="00000000" w:rsidRDefault="00000000" w:rsidRPr="00000000" w14:paraId="0000000D">
      <w:pPr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="240" w:lineRule="auto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2014</w:t>
        <w:tab/>
        <w:tab/>
        <w:t xml:space="preserve">M.A., University of Illinois at Urbana-Champaign</w:t>
      </w:r>
    </w:p>
    <w:p w:rsidR="00000000" w:rsidDel="00000000" w:rsidP="00000000" w:rsidRDefault="00000000" w:rsidRPr="00000000" w14:paraId="0000000F">
      <w:pPr>
        <w:spacing w:after="0" w:before="0" w:line="240" w:lineRule="auto"/>
        <w:ind w:left="702" w:firstLine="708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Portuguese Languages, Literatures, and Cultures</w:t>
      </w:r>
    </w:p>
    <w:p w:rsidR="00000000" w:rsidDel="00000000" w:rsidP="00000000" w:rsidRDefault="00000000" w:rsidRPr="00000000" w14:paraId="00000010">
      <w:pPr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240" w:lineRule="auto"/>
        <w:ind w:left="1410" w:hanging="141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2010</w:t>
        <w:tab/>
        <w:t xml:space="preserve">B.A.,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Universidade Federal do Ceará, Brazil </w:t>
      </w:r>
    </w:p>
    <w:p w:rsidR="00000000" w:rsidDel="00000000" w:rsidP="00000000" w:rsidRDefault="00000000" w:rsidRPr="00000000" w14:paraId="00000012">
      <w:pPr>
        <w:spacing w:after="0" w:before="0" w:line="240" w:lineRule="auto"/>
        <w:ind w:left="1410" w:firstLine="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Portuguese and English Languages and Literatures</w:t>
      </w:r>
    </w:p>
    <w:p w:rsidR="00000000" w:rsidDel="00000000" w:rsidP="00000000" w:rsidRDefault="00000000" w:rsidRPr="00000000" w14:paraId="00000013">
      <w:pPr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1"/>
        <w:shd w:fill="bfbfbf" w:val="clear"/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PROFESSIONAL APPOINTMENTS</w:t>
      </w:r>
    </w:p>
    <w:p w:rsidR="00000000" w:rsidDel="00000000" w:rsidP="00000000" w:rsidRDefault="00000000" w:rsidRPr="00000000" w14:paraId="00000015">
      <w:pPr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0" w:line="240" w:lineRule="auto"/>
        <w:ind w:left="1410" w:hanging="141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2014  (ongoing) University of Georgia, Athens-GA</w:t>
      </w:r>
    </w:p>
    <w:p w:rsidR="00000000" w:rsidDel="00000000" w:rsidP="00000000" w:rsidRDefault="00000000" w:rsidRPr="00000000" w14:paraId="00000017">
      <w:pPr>
        <w:spacing w:after="0" w:before="0" w:line="240" w:lineRule="auto"/>
        <w:ind w:left="1410" w:hanging="141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Teaching Assistant of Portuguese &amp; Spanish</w:t>
      </w:r>
    </w:p>
    <w:p w:rsidR="00000000" w:rsidDel="00000000" w:rsidP="00000000" w:rsidRDefault="00000000" w:rsidRPr="00000000" w14:paraId="00000018">
      <w:pPr>
        <w:spacing w:after="0" w:line="240" w:lineRule="auto"/>
        <w:ind w:left="141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Department of Romance Languages</w:t>
      </w:r>
    </w:p>
    <w:p w:rsidR="00000000" w:rsidDel="00000000" w:rsidP="00000000" w:rsidRDefault="00000000" w:rsidRPr="00000000" w14:paraId="00000019">
      <w:pPr>
        <w:spacing w:after="0" w:before="0" w:line="240" w:lineRule="auto"/>
        <w:ind w:left="1410" w:hanging="141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Courses taught: Port 1001, 1002 and 2002 </w:t>
      </w:r>
    </w:p>
    <w:p w:rsidR="00000000" w:rsidDel="00000000" w:rsidP="00000000" w:rsidRDefault="00000000" w:rsidRPr="00000000" w14:paraId="0000001A">
      <w:pPr>
        <w:spacing w:after="0" w:before="0" w:line="240" w:lineRule="auto"/>
        <w:ind w:left="1410" w:hanging="141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Span 1001 (online and face-to-face)</w:t>
      </w:r>
    </w:p>
    <w:p w:rsidR="00000000" w:rsidDel="00000000" w:rsidP="00000000" w:rsidRDefault="00000000" w:rsidRPr="00000000" w14:paraId="0000001B">
      <w:pPr>
        <w:spacing w:after="0" w:before="0" w:line="240" w:lineRule="auto"/>
        <w:ind w:left="1410" w:hanging="141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before="0" w:line="240" w:lineRule="auto"/>
        <w:ind w:left="1410" w:hanging="141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2012 - 2014</w:t>
        <w:tab/>
        <w:t xml:space="preserve">University of Illinois at Urbana-Champaign, Urbana-IL </w:t>
      </w:r>
    </w:p>
    <w:p w:rsidR="00000000" w:rsidDel="00000000" w:rsidP="00000000" w:rsidRDefault="00000000" w:rsidRPr="00000000" w14:paraId="0000001D">
      <w:pPr>
        <w:spacing w:after="0" w:before="0" w:line="240" w:lineRule="auto"/>
        <w:ind w:left="1410" w:hanging="141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Teaching Assistant of Portuguese </w:t>
      </w:r>
    </w:p>
    <w:p w:rsidR="00000000" w:rsidDel="00000000" w:rsidP="00000000" w:rsidRDefault="00000000" w:rsidRPr="00000000" w14:paraId="0000001E">
      <w:pPr>
        <w:spacing w:after="0" w:before="0" w:line="240" w:lineRule="auto"/>
        <w:ind w:left="1410" w:hanging="141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Courses taught: Port 400 (beginner level) &amp; Port 401 (intermediate level)</w:t>
        <w:tab/>
      </w:r>
    </w:p>
    <w:p w:rsidR="00000000" w:rsidDel="00000000" w:rsidP="00000000" w:rsidRDefault="00000000" w:rsidRPr="00000000" w14:paraId="0000001F">
      <w:pPr>
        <w:spacing w:after="0" w:before="0" w:line="240" w:lineRule="auto"/>
        <w:ind w:left="141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Department of Spanish, Italian and Portuguese</w:t>
      </w:r>
    </w:p>
    <w:p w:rsidR="00000000" w:rsidDel="00000000" w:rsidP="00000000" w:rsidRDefault="00000000" w:rsidRPr="00000000" w14:paraId="00000020">
      <w:pPr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before="0" w:line="240" w:lineRule="auto"/>
        <w:ind w:left="1410" w:hanging="141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2003-2010</w:t>
        <w:tab/>
        <w:t xml:space="preserve">Premium English for Business- Fortaleza, CE - Brazil</w:t>
      </w:r>
    </w:p>
    <w:p w:rsidR="00000000" w:rsidDel="00000000" w:rsidP="00000000" w:rsidRDefault="00000000" w:rsidRPr="00000000" w14:paraId="00000022">
      <w:pPr>
        <w:spacing w:after="0" w:before="0" w:line="240" w:lineRule="auto"/>
        <w:ind w:left="1410" w:hanging="141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English Teacher. Classes of business English in company for young professionals.</w:t>
      </w:r>
    </w:p>
    <w:p w:rsidR="00000000" w:rsidDel="00000000" w:rsidP="00000000" w:rsidRDefault="00000000" w:rsidRPr="00000000" w14:paraId="00000023">
      <w:pPr>
        <w:spacing w:after="0" w:before="0" w:line="240" w:lineRule="auto"/>
        <w:ind w:left="1410" w:hanging="141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before="0" w:line="240" w:lineRule="auto"/>
        <w:ind w:left="1410" w:hanging="141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2010                Casa de Cultura Britânica – English School, Fortaleza, CE - Brazil</w:t>
      </w:r>
    </w:p>
    <w:p w:rsidR="00000000" w:rsidDel="00000000" w:rsidP="00000000" w:rsidRDefault="00000000" w:rsidRPr="00000000" w14:paraId="00000025">
      <w:pPr>
        <w:spacing w:after="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English Teacher.  Created class lessons in English to Brazilian students.      </w:t>
      </w:r>
    </w:p>
    <w:p w:rsidR="00000000" w:rsidDel="00000000" w:rsidP="00000000" w:rsidRDefault="00000000" w:rsidRPr="00000000" w14:paraId="00000026">
      <w:pPr>
        <w:spacing w:after="0" w:before="0" w:line="240" w:lineRule="auto"/>
        <w:ind w:left="1410" w:hanging="141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bfbfbf" w:val="clear"/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RESEARCH AND TEACHING INTERESTS</w:t>
      </w:r>
    </w:p>
    <w:p w:rsidR="00000000" w:rsidDel="00000000" w:rsidP="00000000" w:rsidRDefault="00000000" w:rsidRPr="00000000" w14:paraId="00000029">
      <w:pPr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My research interests include 19th Century &amp; Contemporary literature and their adaptations to films and television (with an especial focus on telenovelas), Brazilian films and theater, and Luso-African contemporary literature.</w:t>
      </w:r>
    </w:p>
    <w:p w:rsidR="00000000" w:rsidDel="00000000" w:rsidP="00000000" w:rsidRDefault="00000000" w:rsidRPr="00000000" w14:paraId="0000002B">
      <w:pPr>
        <w:spacing w:after="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bfbfbf" w:val="clear"/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PUBLICATIONS</w:t>
      </w:r>
    </w:p>
    <w:p w:rsidR="00000000" w:rsidDel="00000000" w:rsidP="00000000" w:rsidRDefault="00000000" w:rsidRPr="00000000" w14:paraId="00000031">
      <w:pPr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Article</w:t>
      </w:r>
    </w:p>
    <w:p w:rsidR="00000000" w:rsidDel="00000000" w:rsidP="00000000" w:rsidRDefault="00000000" w:rsidRPr="00000000" w14:paraId="00000033">
      <w:pPr>
        <w:spacing w:after="28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“Viajo Porque Preciso, Volto Porque Te Amo e as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Características da Pós-Modernidade no Cinema Brasileiro Contemporâneo”.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(submitted  to Revista de Letras da UTFPR-Curitiba).</w:t>
      </w:r>
    </w:p>
    <w:p w:rsidR="00000000" w:rsidDel="00000000" w:rsidP="00000000" w:rsidRDefault="00000000" w:rsidRPr="00000000" w14:paraId="00000034">
      <w:pPr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Interviews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Participation in an interview about teaching telenovelas – Oct 13 - http://www.gpb.org/on-second-thought/episodes/343</w:t>
      </w:r>
    </w:p>
    <w:p w:rsidR="00000000" w:rsidDel="00000000" w:rsidP="00000000" w:rsidRDefault="00000000" w:rsidRPr="00000000" w14:paraId="00000036">
      <w:pPr>
        <w:spacing w:after="0" w:line="240" w:lineRule="auto"/>
        <w:ind w:left="720" w:hanging="72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hd w:fill="bfbfbf" w:val="clear"/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GRANTS AND AWARDS</w:t>
      </w:r>
    </w:p>
    <w:p w:rsidR="00000000" w:rsidDel="00000000" w:rsidP="00000000" w:rsidRDefault="00000000" w:rsidRPr="00000000" w14:paraId="0000003A">
      <w:pPr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before="0" w:line="240" w:lineRule="auto"/>
        <w:ind w:left="706" w:hanging="706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2017            Excellence in Teaching Award at University of Georgia</w:t>
      </w:r>
    </w:p>
    <w:p w:rsidR="00000000" w:rsidDel="00000000" w:rsidP="00000000" w:rsidRDefault="00000000" w:rsidRPr="00000000" w14:paraId="0000003C">
      <w:pPr>
        <w:spacing w:after="0" w:before="0" w:line="240" w:lineRule="auto"/>
        <w:ind w:left="706" w:hanging="706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before="0" w:line="240" w:lineRule="auto"/>
        <w:ind w:left="706" w:hanging="706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2016            Tinker Graduate Field Research Award </w:t>
      </w:r>
    </w:p>
    <w:p w:rsidR="00000000" w:rsidDel="00000000" w:rsidP="00000000" w:rsidRDefault="00000000" w:rsidRPr="00000000" w14:paraId="0000003E">
      <w:pPr>
        <w:spacing w:after="0" w:before="0" w:line="240" w:lineRule="auto"/>
        <w:ind w:left="706" w:hanging="706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before="0" w:line="240" w:lineRule="auto"/>
        <w:ind w:left="706" w:hanging="706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2015             Romance Languages travel funding  </w:t>
      </w:r>
    </w:p>
    <w:p w:rsidR="00000000" w:rsidDel="00000000" w:rsidP="00000000" w:rsidRDefault="00000000" w:rsidRPr="00000000" w14:paraId="00000040">
      <w:pPr>
        <w:spacing w:after="0" w:before="0" w:line="240" w:lineRule="auto"/>
        <w:ind w:left="706" w:hanging="706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before="0" w:line="240" w:lineRule="auto"/>
        <w:ind w:left="706" w:hanging="706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2012 &amp; 2013 Teacher Ranked as Excellent by Their Students  (University of Illinois at Urbana Champaign)</w:t>
      </w:r>
    </w:p>
    <w:p w:rsidR="00000000" w:rsidDel="00000000" w:rsidP="00000000" w:rsidRDefault="00000000" w:rsidRPr="00000000" w14:paraId="00000042">
      <w:pPr>
        <w:spacing w:after="0" w:before="0" w:line="240" w:lineRule="auto"/>
        <w:ind w:left="706" w:hanging="706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1"/>
        <w:shd w:fill="bfbfbf" w:val="clear"/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CONFERENCE PAPERS</w:t>
      </w:r>
    </w:p>
    <w:p w:rsidR="00000000" w:rsidDel="00000000" w:rsidP="00000000" w:rsidRDefault="00000000" w:rsidRPr="00000000" w14:paraId="00000046">
      <w:pPr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2017            Samla 89. “Correio Feminino e a Relevância dos conselhos Clariceanos para</w:t>
      </w:r>
    </w:p>
    <w:p w:rsidR="00000000" w:rsidDel="00000000" w:rsidP="00000000" w:rsidRDefault="00000000" w:rsidRPr="00000000" w14:paraId="00000048">
      <w:pPr>
        <w:spacing w:after="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Telespectadoras do Século XXI”. Atlanta, GA.</w:t>
        <w:tab/>
      </w:r>
    </w:p>
    <w:p w:rsidR="00000000" w:rsidDel="00000000" w:rsidP="00000000" w:rsidRDefault="00000000" w:rsidRPr="00000000" w14:paraId="00000049">
      <w:pPr>
        <w:spacing w:after="0" w:before="0" w:line="240" w:lineRule="auto"/>
        <w:ind w:left="1440" w:hanging="144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2016             Women Studies symposium. “Female representations in Brazilian </w:t>
      </w:r>
    </w:p>
    <w:p w:rsidR="00000000" w:rsidDel="00000000" w:rsidP="00000000" w:rsidRDefault="00000000" w:rsidRPr="00000000" w14:paraId="0000004B">
      <w:pPr>
        <w:spacing w:after="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telenovelas”. University of Georgia, Spring 2016.</w:t>
      </w:r>
    </w:p>
    <w:p w:rsidR="00000000" w:rsidDel="00000000" w:rsidP="00000000" w:rsidRDefault="00000000" w:rsidRPr="00000000" w14:paraId="0000004C">
      <w:pPr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2016            Romance Languages Colloquium.  “Representation of Gender in the</w:t>
      </w:r>
    </w:p>
    <w:p w:rsidR="00000000" w:rsidDel="00000000" w:rsidP="00000000" w:rsidRDefault="00000000" w:rsidRPr="00000000" w14:paraId="0000004E">
      <w:pPr>
        <w:spacing w:after="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telenovela Gabriela". Spring 2016.   University of Georgia</w:t>
      </w:r>
    </w:p>
    <w:p w:rsidR="00000000" w:rsidDel="00000000" w:rsidP="00000000" w:rsidRDefault="00000000" w:rsidRPr="00000000" w14:paraId="0000004F">
      <w:pPr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before="0" w:line="240" w:lineRule="auto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2015           Samla 87. “Emilie e o baú misterioso: identidade e memória em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Relato de um</w:t>
      </w:r>
    </w:p>
    <w:p w:rsidR="00000000" w:rsidDel="00000000" w:rsidP="00000000" w:rsidRDefault="00000000" w:rsidRPr="00000000" w14:paraId="00000051">
      <w:pPr>
        <w:spacing w:after="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               Certo Oriente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”. November, 2015.</w:t>
      </w:r>
      <w:r w:rsidDel="00000000" w:rsidR="00000000" w:rsidRPr="00000000">
        <w:rPr>
          <w:rFonts w:ascii="Arial" w:cs="Arial" w:eastAsia="Arial" w:hAnsi="Arial"/>
          <w:color w:val="4a4a4a"/>
          <w:sz w:val="23"/>
          <w:szCs w:val="23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Durham, NC</w:t>
      </w:r>
    </w:p>
    <w:p w:rsidR="00000000" w:rsidDel="00000000" w:rsidP="00000000" w:rsidRDefault="00000000" w:rsidRPr="00000000" w14:paraId="00000052">
      <w:pPr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2015       KFLC: The Languages, Literatures, and Cultures Conference. “Flores Andróginas do Sertão: Uma Análise das Personagens Luzia Homem &amp; Diadorim”. 2015. </w:t>
      </w:r>
    </w:p>
    <w:p w:rsidR="00000000" w:rsidDel="00000000" w:rsidP="00000000" w:rsidRDefault="00000000" w:rsidRPr="00000000" w14:paraId="00000054">
      <w:pPr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University of Kentucky</w:t>
      </w:r>
    </w:p>
    <w:p w:rsidR="00000000" w:rsidDel="00000000" w:rsidP="00000000" w:rsidRDefault="00000000" w:rsidRPr="00000000" w14:paraId="00000055">
      <w:pPr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2015     Crossroads Graduate Conference. “Sertanejas Masculinas, Sexualidade e Punição”. University of Georgia</w:t>
      </w:r>
    </w:p>
    <w:p w:rsidR="00000000" w:rsidDel="00000000" w:rsidP="00000000" w:rsidRDefault="00000000" w:rsidRPr="00000000" w14:paraId="00000057">
      <w:pPr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2010         II Flael - Congresso. “O agir do professor de Português como língua não materna”. - poster presentation, Universidade Federal do Ceará</w:t>
      </w:r>
    </w:p>
    <w:p w:rsidR="00000000" w:rsidDel="00000000" w:rsidP="00000000" w:rsidRDefault="00000000" w:rsidRPr="00000000" w14:paraId="00000059">
      <w:pPr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hd w:fill="bfbfbf" w:val="clear"/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TEACHING EXPERIENCE</w:t>
      </w:r>
    </w:p>
    <w:p w:rsidR="00000000" w:rsidDel="00000000" w:rsidP="00000000" w:rsidRDefault="00000000" w:rsidRPr="00000000" w14:paraId="0000005B">
      <w:pPr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University of Georgia</w:t>
      </w:r>
    </w:p>
    <w:p w:rsidR="00000000" w:rsidDel="00000000" w:rsidP="00000000" w:rsidRDefault="00000000" w:rsidRPr="00000000" w14:paraId="0000005D">
      <w:pPr>
        <w:spacing w:after="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Undergraduate Courses -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Instructor of Record</w:t>
      </w:r>
    </w:p>
    <w:p w:rsidR="00000000" w:rsidDel="00000000" w:rsidP="00000000" w:rsidRDefault="00000000" w:rsidRPr="00000000" w14:paraId="0000005E">
      <w:pPr>
        <w:spacing w:after="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Beginner Portuguese I &amp; II</w:t>
      </w:r>
    </w:p>
    <w:p w:rsidR="00000000" w:rsidDel="00000000" w:rsidP="00000000" w:rsidRDefault="00000000" w:rsidRPr="00000000" w14:paraId="0000005F">
      <w:pPr>
        <w:spacing w:after="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Intermediate Portuguese II</w:t>
      </w:r>
    </w:p>
    <w:p w:rsidR="00000000" w:rsidDel="00000000" w:rsidP="00000000" w:rsidRDefault="00000000" w:rsidRPr="00000000" w14:paraId="00000060">
      <w:pPr>
        <w:spacing w:after="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Beginner Spanish I (online and face-to-face) </w:t>
      </w:r>
    </w:p>
    <w:p w:rsidR="00000000" w:rsidDel="00000000" w:rsidP="00000000" w:rsidRDefault="00000000" w:rsidRPr="00000000" w14:paraId="00000061">
      <w:pPr>
        <w:spacing w:after="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University of Illinois at Urbana-Champaign</w:t>
      </w:r>
    </w:p>
    <w:p w:rsidR="00000000" w:rsidDel="00000000" w:rsidP="00000000" w:rsidRDefault="00000000" w:rsidRPr="00000000" w14:paraId="00000064">
      <w:pPr>
        <w:spacing w:after="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Undergraduate Courses </w:t>
      </w:r>
    </w:p>
    <w:p w:rsidR="00000000" w:rsidDel="00000000" w:rsidP="00000000" w:rsidRDefault="00000000" w:rsidRPr="00000000" w14:paraId="00000065">
      <w:pPr>
        <w:spacing w:after="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Beginner Portuguese </w:t>
      </w:r>
    </w:p>
    <w:p w:rsidR="00000000" w:rsidDel="00000000" w:rsidP="00000000" w:rsidRDefault="00000000" w:rsidRPr="00000000" w14:paraId="00000066">
      <w:pPr>
        <w:spacing w:after="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Intermediate Portuguese </w:t>
      </w:r>
    </w:p>
    <w:p w:rsidR="00000000" w:rsidDel="00000000" w:rsidP="00000000" w:rsidRDefault="00000000" w:rsidRPr="00000000" w14:paraId="00000067">
      <w:pPr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hd w:fill="bfbfbf" w:val="clear"/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SERVICE AND PROFESSIONAL DEVELOPMENT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2017 - 2018      Vice-president of GSO (Graduate Student Organization) at the </w:t>
      </w:r>
    </w:p>
    <w:p w:rsidR="00000000" w:rsidDel="00000000" w:rsidP="00000000" w:rsidRDefault="00000000" w:rsidRPr="00000000" w14:paraId="0000006C">
      <w:pPr>
        <w:spacing w:after="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Department of Romance Languages at UGA - 2017 </w:t>
      </w:r>
    </w:p>
    <w:p w:rsidR="00000000" w:rsidDel="00000000" w:rsidP="00000000" w:rsidRDefault="00000000" w:rsidRPr="00000000" w14:paraId="0000006D">
      <w:pPr>
        <w:spacing w:after="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2017 &amp; 2018    “Crossroads Conference” Organizing Committee, Department of Romance</w:t>
      </w:r>
    </w:p>
    <w:p w:rsidR="00000000" w:rsidDel="00000000" w:rsidP="00000000" w:rsidRDefault="00000000" w:rsidRPr="00000000" w14:paraId="0000006F">
      <w:pPr>
        <w:spacing w:after="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Languages at UGA. </w:t>
      </w:r>
    </w:p>
    <w:p w:rsidR="00000000" w:rsidDel="00000000" w:rsidP="00000000" w:rsidRDefault="00000000" w:rsidRPr="00000000" w14:paraId="00000070">
      <w:pPr>
        <w:spacing w:after="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2016                 Reviser of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Fala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aí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Magazine - A magazine that promotes Portuguese.</w:t>
      </w:r>
    </w:p>
    <w:p w:rsidR="00000000" w:rsidDel="00000000" w:rsidP="00000000" w:rsidRDefault="00000000" w:rsidRPr="00000000" w14:paraId="00000072">
      <w:pPr>
        <w:spacing w:after="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2015 - 2016     Event Coordinator for the Brazilian Student Association at UGA</w:t>
      </w:r>
    </w:p>
    <w:p w:rsidR="00000000" w:rsidDel="00000000" w:rsidP="00000000" w:rsidRDefault="00000000" w:rsidRPr="00000000" w14:paraId="00000075">
      <w:pPr>
        <w:spacing w:after="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2015</w:t>
        <w:tab/>
        <w:tab/>
        <w:t xml:space="preserve">Creation, promotion and coordination of Portuguese Club at UGA –</w:t>
      </w:r>
    </w:p>
    <w:p w:rsidR="00000000" w:rsidDel="00000000" w:rsidP="00000000" w:rsidRDefault="00000000" w:rsidRPr="00000000" w14:paraId="00000077">
      <w:pPr>
        <w:spacing w:after="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Extra practice activities for students of Portuguese at UGA. </w:t>
      </w:r>
    </w:p>
    <w:p w:rsidR="00000000" w:rsidDel="00000000" w:rsidP="00000000" w:rsidRDefault="00000000" w:rsidRPr="00000000" w14:paraId="00000078">
      <w:pPr>
        <w:spacing w:after="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hd w:fill="bfbfbf" w:val="clear"/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LANGUAGES</w:t>
      </w:r>
    </w:p>
    <w:p w:rsidR="00000000" w:rsidDel="00000000" w:rsidP="00000000" w:rsidRDefault="00000000" w:rsidRPr="00000000" w14:paraId="0000007B">
      <w:pPr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Portuguese – Native</w:t>
        <w:tab/>
        <w:tab/>
        <w:t xml:space="preserve">English – Near-native</w:t>
        <w:tab/>
        <w:tab/>
        <w:t xml:space="preserve">Spanish –  Near-native</w:t>
      </w:r>
    </w:p>
    <w:p w:rsidR="00000000" w:rsidDel="00000000" w:rsidP="00000000" w:rsidRDefault="00000000" w:rsidRPr="00000000" w14:paraId="0000007D">
      <w:pPr>
        <w:spacing w:after="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hd w:fill="bfbfbf" w:val="clear"/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PROFESSIONAL MEMBERSHIPS </w:t>
      </w:r>
    </w:p>
    <w:p w:rsidR="00000000" w:rsidDel="00000000" w:rsidP="00000000" w:rsidRDefault="00000000" w:rsidRPr="00000000" w14:paraId="0000007F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Modern Language Association (MLA) </w:t>
      </w:r>
    </w:p>
    <w:p w:rsidR="00000000" w:rsidDel="00000000" w:rsidP="00000000" w:rsidRDefault="00000000" w:rsidRPr="00000000" w14:paraId="00000081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South Atlantic Modern Language Association (SAMLA)</w:t>
      </w:r>
    </w:p>
    <w:p w:rsidR="00000000" w:rsidDel="00000000" w:rsidP="00000000" w:rsidRDefault="00000000" w:rsidRPr="00000000" w14:paraId="00000082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American Portuguese Studies Association (APSA)</w:t>
      </w:r>
    </w:p>
    <w:p w:rsidR="00000000" w:rsidDel="00000000" w:rsidP="00000000" w:rsidRDefault="00000000" w:rsidRPr="00000000" w14:paraId="00000083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Brazilian Studies Association (BRASA)</w:t>
      </w:r>
    </w:p>
    <w:p w:rsidR="00000000" w:rsidDel="00000000" w:rsidP="00000000" w:rsidRDefault="00000000" w:rsidRPr="00000000" w14:paraId="00000084">
      <w:pPr>
        <w:shd w:fill="bfbfbf" w:val="clear"/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REFERENCES</w:t>
      </w:r>
    </w:p>
    <w:p w:rsidR="00000000" w:rsidDel="00000000" w:rsidP="00000000" w:rsidRDefault="00000000" w:rsidRPr="00000000" w14:paraId="00000085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Dr. Robert Moser, Associate Professor of Portuguese &amp; Brazilian Studies</w:t>
        <w:br w:type="textWrapping"/>
        <w:t xml:space="preserve">Email: rmoser@uga.edu</w:t>
        <w:br w:type="textWrapping"/>
        <w:t xml:space="preserve">Phone: 706-542-1111</w:t>
      </w:r>
    </w:p>
    <w:p w:rsidR="00000000" w:rsidDel="00000000" w:rsidP="00000000" w:rsidRDefault="00000000" w:rsidRPr="00000000" w14:paraId="00000087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Dra. Carolina Acosta Alzuru, Professor of Journalism &amp; Mass Communication</w:t>
      </w:r>
    </w:p>
    <w:p w:rsidR="00000000" w:rsidDel="00000000" w:rsidP="00000000" w:rsidRDefault="00000000" w:rsidRPr="00000000" w14:paraId="00000089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Email:</w:t>
        <w:tab/>
        <w:t xml:space="preserve">cacosta@uga.edu</w:t>
        <w:br w:type="textWrapping"/>
        <w:t xml:space="preserve">Phone:</w:t>
        <w:tab/>
        <w:t xml:space="preserve">706-542-5680</w:t>
        <w:br w:type="textWrapping"/>
      </w:r>
    </w:p>
    <w:p w:rsidR="00000000" w:rsidDel="00000000" w:rsidP="00000000" w:rsidRDefault="00000000" w:rsidRPr="00000000" w14:paraId="0000008A">
      <w:pPr>
        <w:spacing w:after="0" w:line="240" w:lineRule="auto"/>
        <w:contextualSpacing w:val="0"/>
        <w:rPr>
          <w:rFonts w:ascii="Times New Roman" w:cs="Times New Roman" w:eastAsia="Times New Roman" w:hAnsi="Times New Roman"/>
          <w:color w:val="333333"/>
          <w:sz w:val="24"/>
          <w:szCs w:val="24"/>
          <w:shd w:fill="fefefe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Dr. Richard Gordon ,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shd w:fill="fefefe" w:val="clear"/>
          <w:rtl w:val="0"/>
        </w:rPr>
        <w:t xml:space="preserve">Professor of Portuguese and Brazilian Studies</w:t>
      </w:r>
    </w:p>
    <w:p w:rsidR="00000000" w:rsidDel="00000000" w:rsidP="00000000" w:rsidRDefault="00000000" w:rsidRPr="00000000" w14:paraId="0000008B">
      <w:pPr>
        <w:spacing w:after="0" w:line="240" w:lineRule="auto"/>
        <w:contextualSpacing w:val="0"/>
        <w:rPr>
          <w:rFonts w:ascii="Times New Roman" w:cs="Times New Roman" w:eastAsia="Times New Roman" w:hAnsi="Times New Roman"/>
          <w:color w:val="333333"/>
          <w:sz w:val="24"/>
          <w:szCs w:val="24"/>
          <w:shd w:fill="fefefe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shd w:fill="fefefe" w:val="clear"/>
          <w:rtl w:val="0"/>
        </w:rPr>
        <w:t xml:space="preserve">Email: rgordon@uga.edu</w:t>
      </w:r>
    </w:p>
    <w:p w:rsidR="00000000" w:rsidDel="00000000" w:rsidP="00000000" w:rsidRDefault="00000000" w:rsidRPr="00000000" w14:paraId="0000008C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shd w:fill="fefefe" w:val="clear"/>
          <w:rtl w:val="0"/>
        </w:rPr>
        <w:t xml:space="preserve">Phone: 706-583-0618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Dra. Cecília Rodrigues, Assistant professor of Portuguese </w:t>
      </w:r>
    </w:p>
    <w:p w:rsidR="00000000" w:rsidDel="00000000" w:rsidP="00000000" w:rsidRDefault="00000000" w:rsidRPr="00000000" w14:paraId="0000008F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Email: ceciliar@uga.edu</w:t>
        <w:br w:type="textWrapping"/>
        <w:t xml:space="preserve">Phone: (706) 542-6676</w:t>
        <w:br w:type="textWrapping"/>
      </w:r>
    </w:p>
    <w:p w:rsidR="00000000" w:rsidDel="00000000" w:rsidP="00000000" w:rsidRDefault="00000000" w:rsidRPr="00000000" w14:paraId="00000090">
      <w:pPr>
        <w:spacing w:after="0" w:line="240" w:lineRule="auto"/>
        <w:contextualSpacing w:val="0"/>
        <w:rPr>
          <w:rFonts w:ascii="Times New Roman" w:cs="Times New Roman" w:eastAsia="Times New Roman" w:hAnsi="Times New Roman"/>
          <w:color w:val="333333"/>
          <w:sz w:val="24"/>
          <w:szCs w:val="24"/>
          <w:shd w:fill="fefefe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Teaching Reference </w:t>
      </w:r>
    </w:p>
    <w:p w:rsidR="00000000" w:rsidDel="00000000" w:rsidP="00000000" w:rsidRDefault="00000000" w:rsidRPr="00000000" w14:paraId="00000092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Dra. Andrea Villa Ruiz, Supervisor of Portuguese</w:t>
      </w:r>
    </w:p>
    <w:p w:rsidR="00000000" w:rsidDel="00000000" w:rsidP="00000000" w:rsidRDefault="00000000" w:rsidRPr="00000000" w14:paraId="00000093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andrea.villaruiz@uga.edu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Phone: 706-542-1075</w:t>
      </w:r>
    </w:p>
    <w:p w:rsidR="00000000" w:rsidDel="00000000" w:rsidP="00000000" w:rsidRDefault="00000000" w:rsidRPr="00000000" w14:paraId="00000095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="240" w:lineRule="auto"/>
        <w:contextualSpacing w:val="0"/>
        <w:rPr>
          <w:rFonts w:ascii="Arial" w:cs="Arial" w:eastAsia="Arial" w:hAnsi="Arial"/>
          <w:color w:val="54545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sectPr>
      <w:footerReference r:id="rId7" w:type="default"/>
      <w:pgSz w:h="15840" w:w="1224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Coelho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andrea.villaruiz@uga.edu" TargetMode="Externa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